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0E" w:rsidRPr="00B30A0E" w:rsidRDefault="00B30A0E" w:rsidP="00B30A0E">
      <w:r w:rsidRPr="00B30A0E">
        <w:t>Presseinformation</w:t>
      </w:r>
      <w:r w:rsidRPr="00B30A0E">
        <w:tab/>
        <w:t xml:space="preserve">                          28. September 2012</w:t>
      </w:r>
    </w:p>
    <w:p w:rsidR="00B30A0E" w:rsidRPr="00B30A0E" w:rsidRDefault="00B30A0E" w:rsidP="00B30A0E"/>
    <w:p w:rsidR="00B30A0E" w:rsidRPr="00B30A0E" w:rsidRDefault="00B30A0E" w:rsidP="00B30A0E"/>
    <w:p w:rsidR="00B30A0E" w:rsidRPr="00B30A0E" w:rsidRDefault="00B30A0E" w:rsidP="00B30A0E">
      <w:proofErr w:type="spellStart"/>
      <w:r w:rsidRPr="00B30A0E">
        <w:t>Plattdüütskmaant</w:t>
      </w:r>
      <w:proofErr w:type="spellEnd"/>
      <w:r w:rsidRPr="00B30A0E">
        <w:t xml:space="preserve"> 2012: Sehr viele Aktionen in der ganzen Region</w:t>
      </w:r>
    </w:p>
    <w:p w:rsidR="00B30A0E" w:rsidRPr="00B30A0E" w:rsidRDefault="00B30A0E" w:rsidP="00B30A0E">
      <w:proofErr w:type="spellStart"/>
      <w:r w:rsidRPr="00B30A0E">
        <w:t>Plattdüütskkonferenz</w:t>
      </w:r>
      <w:proofErr w:type="spellEnd"/>
      <w:r w:rsidRPr="00B30A0E">
        <w:t xml:space="preserve">, </w:t>
      </w:r>
      <w:proofErr w:type="spellStart"/>
      <w:r w:rsidRPr="00B30A0E">
        <w:t>Plattdüütsk</w:t>
      </w:r>
      <w:proofErr w:type="spellEnd"/>
      <w:r w:rsidRPr="00B30A0E">
        <w:t xml:space="preserve"> bi d</w:t>
      </w:r>
      <w:r w:rsidRPr="00B30A0E">
        <w:rPr>
          <w:rFonts w:ascii="Calibri" w:hAnsi="Calibri" w:cs="Calibri"/>
        </w:rPr>
        <w:t></w:t>
      </w:r>
      <w:r w:rsidRPr="00B30A0E">
        <w:t xml:space="preserve"> </w:t>
      </w:r>
      <w:proofErr w:type="spellStart"/>
      <w:r w:rsidRPr="00B30A0E">
        <w:t>Arbeid</w:t>
      </w:r>
      <w:proofErr w:type="spellEnd"/>
      <w:r w:rsidRPr="00B30A0E">
        <w:t>, Sch</w:t>
      </w:r>
      <w:r w:rsidRPr="00B30A0E">
        <w:rPr>
          <w:rFonts w:ascii="Calibri" w:hAnsi="Calibri" w:cs="Calibri"/>
        </w:rPr>
        <w:t>ü</w:t>
      </w:r>
      <w:r w:rsidRPr="00B30A0E">
        <w:t>lerbeauftragte f</w:t>
      </w:r>
      <w:r w:rsidRPr="00B30A0E">
        <w:rPr>
          <w:rFonts w:ascii="Calibri" w:hAnsi="Calibri" w:cs="Calibri"/>
        </w:rPr>
        <w:t>ü</w:t>
      </w:r>
      <w:r w:rsidRPr="00B30A0E">
        <w:t>r Plattdeutsch</w:t>
      </w:r>
    </w:p>
    <w:p w:rsidR="00B30A0E" w:rsidRPr="00B30A0E" w:rsidRDefault="00B30A0E" w:rsidP="00B30A0E"/>
    <w:p w:rsidR="00B30A0E" w:rsidRPr="00B30A0E" w:rsidRDefault="00B30A0E" w:rsidP="00B30A0E">
      <w:r w:rsidRPr="00B30A0E">
        <w:t xml:space="preserve">Ostfriesland. Na klar, in Ostfriesland wird das ganze Jahr hindurch Plattdeutsch gesprochen. Was bringt es also, einen </w:t>
      </w:r>
      <w:r w:rsidRPr="00B30A0E">
        <w:rPr>
          <w:rFonts w:ascii="Calibri" w:hAnsi="Calibri" w:cs="Calibri"/>
        </w:rPr>
        <w:t></w:t>
      </w:r>
      <w:proofErr w:type="spellStart"/>
      <w:r w:rsidRPr="00B30A0E">
        <w:t>Plattd</w:t>
      </w:r>
      <w:r w:rsidRPr="00B30A0E">
        <w:rPr>
          <w:rFonts w:ascii="Calibri" w:hAnsi="Calibri" w:cs="Calibri"/>
        </w:rPr>
        <w:t>üü</w:t>
      </w:r>
      <w:r w:rsidRPr="00B30A0E">
        <w:t>tskmaant</w:t>
      </w:r>
      <w:proofErr w:type="spellEnd"/>
      <w:r w:rsidRPr="00B30A0E">
        <w:rPr>
          <w:rFonts w:ascii="Calibri" w:hAnsi="Calibri" w:cs="Calibri"/>
        </w:rPr>
        <w:t></w:t>
      </w:r>
      <w:r w:rsidRPr="00B30A0E">
        <w:t xml:space="preserve"> auszurufen?  </w:t>
      </w:r>
      <w:r w:rsidRPr="00B30A0E">
        <w:rPr>
          <w:rFonts w:ascii="Calibri" w:hAnsi="Calibri" w:cs="Calibri"/>
        </w:rPr>
        <w:t></w:t>
      </w:r>
      <w:r w:rsidRPr="00B30A0E">
        <w:t xml:space="preserve">De </w:t>
      </w:r>
      <w:proofErr w:type="spellStart"/>
      <w:r w:rsidRPr="00B30A0E">
        <w:t>Plattd</w:t>
      </w:r>
      <w:r w:rsidRPr="00B30A0E">
        <w:rPr>
          <w:rFonts w:ascii="Calibri" w:hAnsi="Calibri" w:cs="Calibri"/>
        </w:rPr>
        <w:t>üü</w:t>
      </w:r>
      <w:r w:rsidRPr="00B30A0E">
        <w:t>tskmaant</w:t>
      </w:r>
      <w:proofErr w:type="spellEnd"/>
      <w:r w:rsidRPr="00B30A0E">
        <w:t xml:space="preserve"> treckt </w:t>
      </w:r>
      <w:proofErr w:type="spellStart"/>
      <w:r w:rsidRPr="00B30A0E">
        <w:t>bes</w:t>
      </w:r>
      <w:r w:rsidRPr="00B30A0E">
        <w:rPr>
          <w:rFonts w:ascii="Calibri" w:hAnsi="Calibri" w:cs="Calibri"/>
        </w:rPr>
        <w:t>ü</w:t>
      </w:r>
      <w:r w:rsidRPr="00B30A0E">
        <w:t>nner</w:t>
      </w:r>
      <w:proofErr w:type="spellEnd"/>
      <w:r w:rsidRPr="00B30A0E">
        <w:t xml:space="preserve"> </w:t>
      </w:r>
      <w:proofErr w:type="spellStart"/>
      <w:r w:rsidRPr="00B30A0E">
        <w:t>Upmarken</w:t>
      </w:r>
      <w:proofErr w:type="spellEnd"/>
      <w:r w:rsidRPr="00B30A0E">
        <w:t xml:space="preserve"> </w:t>
      </w:r>
      <w:proofErr w:type="spellStart"/>
      <w:r w:rsidRPr="00B30A0E">
        <w:t>up</w:t>
      </w:r>
      <w:proofErr w:type="spellEnd"/>
      <w:r w:rsidRPr="00B30A0E">
        <w:t xml:space="preserve"> de </w:t>
      </w:r>
      <w:proofErr w:type="spellStart"/>
      <w:r w:rsidRPr="00B30A0E">
        <w:t>Spraak</w:t>
      </w:r>
      <w:proofErr w:type="spellEnd"/>
      <w:r w:rsidRPr="00B30A0E">
        <w:t xml:space="preserve"> </w:t>
      </w:r>
      <w:proofErr w:type="spellStart"/>
      <w:r w:rsidRPr="00B30A0E">
        <w:t>un</w:t>
      </w:r>
      <w:proofErr w:type="spellEnd"/>
      <w:r w:rsidRPr="00B30A0E">
        <w:t xml:space="preserve"> </w:t>
      </w:r>
      <w:proofErr w:type="spellStart"/>
      <w:r w:rsidRPr="00B30A0E">
        <w:t>st</w:t>
      </w:r>
      <w:r w:rsidRPr="00B30A0E">
        <w:rPr>
          <w:rFonts w:ascii="Calibri" w:hAnsi="Calibri" w:cs="Calibri"/>
        </w:rPr>
        <w:t>ö</w:t>
      </w:r>
      <w:r w:rsidRPr="00B30A0E">
        <w:t>tt</w:t>
      </w:r>
      <w:proofErr w:type="spellEnd"/>
      <w:r w:rsidRPr="00B30A0E">
        <w:t xml:space="preserve"> de </w:t>
      </w:r>
      <w:proofErr w:type="spellStart"/>
      <w:r w:rsidRPr="00B30A0E">
        <w:t>Minsken</w:t>
      </w:r>
      <w:proofErr w:type="spellEnd"/>
      <w:r w:rsidRPr="00B30A0E">
        <w:t xml:space="preserve"> </w:t>
      </w:r>
      <w:proofErr w:type="spellStart"/>
      <w:r w:rsidRPr="00B30A0E">
        <w:t>alltied</w:t>
      </w:r>
      <w:proofErr w:type="spellEnd"/>
      <w:r w:rsidRPr="00B30A0E">
        <w:t xml:space="preserve"> </w:t>
      </w:r>
      <w:proofErr w:type="spellStart"/>
      <w:r w:rsidRPr="00B30A0E">
        <w:t>weer</w:t>
      </w:r>
      <w:proofErr w:type="spellEnd"/>
      <w:r w:rsidRPr="00B30A0E">
        <w:t xml:space="preserve"> an, </w:t>
      </w:r>
      <w:proofErr w:type="spellStart"/>
      <w:r w:rsidRPr="00B30A0E">
        <w:t>dat</w:t>
      </w:r>
      <w:proofErr w:type="spellEnd"/>
      <w:r w:rsidRPr="00B30A0E">
        <w:t xml:space="preserve"> se </w:t>
      </w:r>
      <w:proofErr w:type="spellStart"/>
      <w:r w:rsidRPr="00B30A0E">
        <w:t>daarover</w:t>
      </w:r>
      <w:proofErr w:type="spellEnd"/>
      <w:r w:rsidRPr="00B30A0E">
        <w:t xml:space="preserve"> </w:t>
      </w:r>
      <w:proofErr w:type="spellStart"/>
      <w:r w:rsidRPr="00B30A0E">
        <w:t>naden-ken</w:t>
      </w:r>
      <w:proofErr w:type="spellEnd"/>
      <w:r w:rsidRPr="00B30A0E">
        <w:t xml:space="preserve">, </w:t>
      </w:r>
      <w:proofErr w:type="spellStart"/>
      <w:r w:rsidRPr="00B30A0E">
        <w:t>wat</w:t>
      </w:r>
      <w:proofErr w:type="spellEnd"/>
      <w:r w:rsidRPr="00B30A0E">
        <w:t xml:space="preserve"> mit </w:t>
      </w:r>
      <w:proofErr w:type="spellStart"/>
      <w:r w:rsidRPr="00B30A0E">
        <w:t>de</w:t>
      </w:r>
      <w:proofErr w:type="spellEnd"/>
      <w:r w:rsidRPr="00B30A0E">
        <w:t xml:space="preserve"> </w:t>
      </w:r>
      <w:proofErr w:type="spellStart"/>
      <w:r w:rsidRPr="00B30A0E">
        <w:t>tweede</w:t>
      </w:r>
      <w:proofErr w:type="spellEnd"/>
      <w:r w:rsidRPr="00B30A0E">
        <w:t xml:space="preserve"> </w:t>
      </w:r>
      <w:proofErr w:type="spellStart"/>
      <w:r w:rsidRPr="00B30A0E">
        <w:t>Spraak</w:t>
      </w:r>
      <w:proofErr w:type="spellEnd"/>
      <w:r w:rsidRPr="00B30A0E">
        <w:t xml:space="preserve"> hier in </w:t>
      </w:r>
      <w:r w:rsidRPr="00B30A0E">
        <w:rPr>
          <w:rFonts w:ascii="Calibri" w:hAnsi="Calibri" w:cs="Calibri"/>
        </w:rPr>
        <w:t></w:t>
      </w:r>
      <w:r w:rsidRPr="00B30A0E">
        <w:t xml:space="preserve">t Land all </w:t>
      </w:r>
      <w:proofErr w:type="spellStart"/>
      <w:r w:rsidRPr="00B30A0E">
        <w:t>m</w:t>
      </w:r>
      <w:r w:rsidRPr="00B30A0E">
        <w:rPr>
          <w:rFonts w:ascii="Calibri" w:hAnsi="Calibri" w:cs="Calibri"/>
        </w:rPr>
        <w:t>ö</w:t>
      </w:r>
      <w:r w:rsidRPr="00B30A0E">
        <w:t>gelk</w:t>
      </w:r>
      <w:proofErr w:type="spellEnd"/>
      <w:r w:rsidRPr="00B30A0E">
        <w:t xml:space="preserve"> </w:t>
      </w:r>
      <w:proofErr w:type="spellStart"/>
      <w:r w:rsidRPr="00B30A0E">
        <w:t>is</w:t>
      </w:r>
      <w:proofErr w:type="spellEnd"/>
      <w:r w:rsidRPr="00B30A0E">
        <w:rPr>
          <w:rFonts w:ascii="Calibri" w:hAnsi="Calibri" w:cs="Calibri"/>
        </w:rPr>
        <w:t></w:t>
      </w:r>
      <w:r w:rsidRPr="00B30A0E">
        <w:t xml:space="preserve">, meint Cornelia </w:t>
      </w:r>
      <w:proofErr w:type="spellStart"/>
      <w:r w:rsidRPr="00B30A0E">
        <w:t>Nath</w:t>
      </w:r>
      <w:proofErr w:type="spellEnd"/>
      <w:r w:rsidRPr="00B30A0E">
        <w:t xml:space="preserve">, Leiterin des </w:t>
      </w:r>
      <w:proofErr w:type="spellStart"/>
      <w:r w:rsidRPr="00B30A0E">
        <w:t>Plattd</w:t>
      </w:r>
      <w:r w:rsidRPr="00B30A0E">
        <w:rPr>
          <w:rFonts w:ascii="Calibri" w:hAnsi="Calibri" w:cs="Calibri"/>
        </w:rPr>
        <w:t>üü</w:t>
      </w:r>
      <w:r w:rsidRPr="00B30A0E">
        <w:t>tskb</w:t>
      </w:r>
      <w:r w:rsidRPr="00B30A0E">
        <w:rPr>
          <w:rFonts w:ascii="Calibri" w:hAnsi="Calibri" w:cs="Calibri"/>
        </w:rPr>
        <w:t>ü</w:t>
      </w:r>
      <w:r w:rsidRPr="00B30A0E">
        <w:t>ros</w:t>
      </w:r>
      <w:proofErr w:type="spellEnd"/>
      <w:r w:rsidRPr="00B30A0E">
        <w:t xml:space="preserve"> der Ostfriesischen Landschaft, das Veranstaltungen und Aktionen f</w:t>
      </w:r>
      <w:r w:rsidRPr="00B30A0E">
        <w:rPr>
          <w:rFonts w:ascii="Calibri" w:hAnsi="Calibri" w:cs="Calibri"/>
        </w:rPr>
        <w:t>ü</w:t>
      </w:r>
      <w:r w:rsidRPr="00B30A0E">
        <w:t>r den September organisiert oder koordiniert. Im Vergleich zu den ersten Jahren haben beim sieb-</w:t>
      </w:r>
      <w:proofErr w:type="spellStart"/>
      <w:r w:rsidRPr="00B30A0E">
        <w:t>ten</w:t>
      </w:r>
      <w:proofErr w:type="spellEnd"/>
      <w:r w:rsidRPr="00B30A0E">
        <w:t xml:space="preserve"> </w:t>
      </w:r>
      <w:proofErr w:type="spellStart"/>
      <w:r w:rsidRPr="00B30A0E">
        <w:t>Plattdüütskmaant</w:t>
      </w:r>
      <w:proofErr w:type="spellEnd"/>
      <w:r w:rsidRPr="00B30A0E">
        <w:t xml:space="preserve"> in Ostfriesland sehr viel mehr Partner eigene Aktionen eingebracht oder sich mit ihrer Veranstaltung unter das Dach des Plattdeutschmonats gestellt. Der Vorteil für alle wird in der guten Berichterstattung in den Medien und dem ostfrieslandweiten online-Veranstaltungskalender sichtbar. Die Liste der Termine war in diesem Jahr beeindruckend lang. Viele Menschen trugen die Anstecknadel mit dem Logo der Aktion </w:t>
      </w:r>
      <w:r w:rsidRPr="00B30A0E">
        <w:rPr>
          <w:rFonts w:ascii="Calibri" w:hAnsi="Calibri" w:cs="Calibri"/>
        </w:rPr>
        <w:t></w:t>
      </w:r>
    </w:p>
    <w:p w:rsidR="00B30A0E" w:rsidRPr="00B30A0E" w:rsidRDefault="00B30A0E" w:rsidP="00B30A0E">
      <w:r w:rsidRPr="00B30A0E">
        <w:t xml:space="preserve">Platt? Man </w:t>
      </w:r>
      <w:proofErr w:type="spellStart"/>
      <w:r w:rsidRPr="00B30A0E">
        <w:t>to</w:t>
      </w:r>
      <w:proofErr w:type="spellEnd"/>
    </w:p>
    <w:p w:rsidR="00B30A0E" w:rsidRPr="00B30A0E" w:rsidRDefault="00B30A0E" w:rsidP="00B30A0E">
      <w:r w:rsidRPr="00B30A0E">
        <w:t xml:space="preserve"> !</w:t>
      </w:r>
      <w:r w:rsidRPr="00B30A0E">
        <w:rPr>
          <w:rFonts w:ascii="Calibri" w:hAnsi="Calibri" w:cs="Calibri"/>
        </w:rPr>
        <w:t></w:t>
      </w:r>
      <w:r w:rsidRPr="00B30A0E">
        <w:t>, die roten Projektfahnen wehten über etlichen Gebäuden, und Ludger Abeln als Schirmherr auf Straßenplakaten und Flyern gab der Werbung für den Gebrauch der plattdeutschen Sprache eine sympathische Leichtigkeit.</w:t>
      </w:r>
    </w:p>
    <w:p w:rsidR="00B30A0E" w:rsidRPr="00B30A0E" w:rsidRDefault="00B30A0E" w:rsidP="00B30A0E"/>
    <w:p w:rsidR="00B30A0E" w:rsidRPr="00B30A0E" w:rsidRDefault="00B30A0E" w:rsidP="00B30A0E">
      <w:r w:rsidRPr="00B30A0E">
        <w:t xml:space="preserve">2002 gab das Projekt </w:t>
      </w:r>
      <w:r w:rsidRPr="00B30A0E">
        <w:rPr>
          <w:rFonts w:ascii="Calibri" w:hAnsi="Calibri" w:cs="Calibri"/>
        </w:rPr>
        <w:t></w:t>
      </w:r>
      <w:proofErr w:type="spellStart"/>
      <w:r w:rsidRPr="00B30A0E">
        <w:t>Plattd</w:t>
      </w:r>
      <w:r w:rsidRPr="00B30A0E">
        <w:rPr>
          <w:rFonts w:ascii="Calibri" w:hAnsi="Calibri" w:cs="Calibri"/>
        </w:rPr>
        <w:t>üü</w:t>
      </w:r>
      <w:r w:rsidRPr="00B30A0E">
        <w:t>tsk</w:t>
      </w:r>
      <w:proofErr w:type="spellEnd"/>
      <w:r w:rsidRPr="00B30A0E">
        <w:t xml:space="preserve"> bi d</w:t>
      </w:r>
      <w:r w:rsidRPr="00B30A0E">
        <w:rPr>
          <w:rFonts w:ascii="Calibri" w:hAnsi="Calibri" w:cs="Calibri"/>
        </w:rPr>
        <w:t></w:t>
      </w:r>
      <w:r w:rsidRPr="00B30A0E">
        <w:t xml:space="preserve"> </w:t>
      </w:r>
      <w:proofErr w:type="spellStart"/>
      <w:r w:rsidRPr="00B30A0E">
        <w:t>Arbeid</w:t>
      </w:r>
      <w:proofErr w:type="spellEnd"/>
      <w:r w:rsidRPr="00B30A0E">
        <w:rPr>
          <w:rFonts w:ascii="Calibri" w:hAnsi="Calibri" w:cs="Calibri"/>
        </w:rPr>
        <w:t></w:t>
      </w:r>
      <w:r w:rsidRPr="00B30A0E">
        <w:t xml:space="preserve"> den Startschuss f</w:t>
      </w:r>
      <w:r w:rsidRPr="00B30A0E">
        <w:rPr>
          <w:rFonts w:ascii="Calibri" w:hAnsi="Calibri" w:cs="Calibri"/>
        </w:rPr>
        <w:t>ü</w:t>
      </w:r>
      <w:r w:rsidRPr="00B30A0E">
        <w:t xml:space="preserve">r </w:t>
      </w:r>
      <w:r w:rsidRPr="00B30A0E">
        <w:rPr>
          <w:rFonts w:ascii="Calibri" w:hAnsi="Calibri" w:cs="Calibri"/>
        </w:rPr>
        <w:t>ö</w:t>
      </w:r>
      <w:r w:rsidRPr="00B30A0E">
        <w:t xml:space="preserve">ffentlichkeitswirksame Aktionen, die den Gebrauch der plattdeutschen Sprache im Berufsalltag stärken sollen. Die Kooperationspartner waren damals die Ostfriesische Landschaft und der Verein </w:t>
      </w:r>
      <w:proofErr w:type="spellStart"/>
      <w:r w:rsidRPr="00B30A0E">
        <w:t>Oostfreeske</w:t>
      </w:r>
      <w:proofErr w:type="spellEnd"/>
      <w:r w:rsidRPr="00B30A0E">
        <w:t xml:space="preserve"> </w:t>
      </w:r>
      <w:proofErr w:type="spellStart"/>
      <w:r w:rsidRPr="00B30A0E">
        <w:t>Taal</w:t>
      </w:r>
      <w:proofErr w:type="spellEnd"/>
      <w:r w:rsidRPr="00B30A0E">
        <w:t xml:space="preserve">. Seit 2006 wird jedes Jahr im September der </w:t>
      </w:r>
      <w:r w:rsidRPr="00B30A0E">
        <w:rPr>
          <w:rFonts w:ascii="Calibri" w:hAnsi="Calibri" w:cs="Calibri"/>
        </w:rPr>
        <w:t></w:t>
      </w:r>
      <w:proofErr w:type="spellStart"/>
      <w:r w:rsidRPr="00B30A0E">
        <w:t>Plattd</w:t>
      </w:r>
      <w:r w:rsidRPr="00B30A0E">
        <w:rPr>
          <w:rFonts w:ascii="Calibri" w:hAnsi="Calibri" w:cs="Calibri"/>
        </w:rPr>
        <w:t>ü</w:t>
      </w:r>
      <w:r w:rsidRPr="00B30A0E">
        <w:t>ütskmaant</w:t>
      </w:r>
      <w:proofErr w:type="spellEnd"/>
      <w:r w:rsidRPr="00B30A0E">
        <w:rPr>
          <w:rFonts w:ascii="Calibri" w:hAnsi="Calibri" w:cs="Calibri"/>
        </w:rPr>
        <w:t></w:t>
      </w:r>
      <w:r w:rsidRPr="00B30A0E">
        <w:t xml:space="preserve"> durchgef</w:t>
      </w:r>
      <w:r w:rsidRPr="00B30A0E">
        <w:rPr>
          <w:rFonts w:ascii="Calibri" w:hAnsi="Calibri" w:cs="Calibri"/>
        </w:rPr>
        <w:t>ü</w:t>
      </w:r>
      <w:r w:rsidRPr="00B30A0E">
        <w:t>hrt, seit 2010 mit Unterst</w:t>
      </w:r>
      <w:r w:rsidRPr="00B30A0E">
        <w:rPr>
          <w:rFonts w:ascii="Calibri" w:hAnsi="Calibri" w:cs="Calibri"/>
        </w:rPr>
        <w:t>ü</w:t>
      </w:r>
      <w:r w:rsidRPr="00B30A0E">
        <w:t xml:space="preserve">tzung der Plattdeutschbeauftragten der Kommunen in Ostfriesland. </w:t>
      </w:r>
    </w:p>
    <w:p w:rsidR="00B30A0E" w:rsidRPr="00B30A0E" w:rsidRDefault="00B30A0E" w:rsidP="00B30A0E"/>
    <w:p w:rsidR="00B30A0E" w:rsidRPr="00B30A0E" w:rsidRDefault="00B30A0E" w:rsidP="00B30A0E">
      <w:r w:rsidRPr="00B30A0E">
        <w:t xml:space="preserve">Mehr Köpfe, mehr Ideen. Unter dem Motto </w:t>
      </w:r>
      <w:r w:rsidRPr="00B30A0E">
        <w:rPr>
          <w:rFonts w:ascii="Calibri" w:hAnsi="Calibri" w:cs="Calibri"/>
        </w:rPr>
        <w:t></w:t>
      </w:r>
      <w:proofErr w:type="spellStart"/>
      <w:r w:rsidRPr="00B30A0E">
        <w:t>Wi</w:t>
      </w:r>
      <w:proofErr w:type="spellEnd"/>
      <w:r w:rsidRPr="00B30A0E">
        <w:t xml:space="preserve"> </w:t>
      </w:r>
      <w:proofErr w:type="spellStart"/>
      <w:r w:rsidRPr="00B30A0E">
        <w:t>proten</w:t>
      </w:r>
      <w:proofErr w:type="spellEnd"/>
      <w:r w:rsidRPr="00B30A0E">
        <w:t xml:space="preserve"> </w:t>
      </w:r>
      <w:proofErr w:type="spellStart"/>
      <w:r w:rsidRPr="00B30A0E">
        <w:t>vandaag</w:t>
      </w:r>
      <w:proofErr w:type="spellEnd"/>
      <w:r w:rsidRPr="00B30A0E">
        <w:t xml:space="preserve"> </w:t>
      </w:r>
      <w:proofErr w:type="spellStart"/>
      <w:r w:rsidRPr="00B30A0E">
        <w:t>Plattd</w:t>
      </w:r>
      <w:r w:rsidRPr="00B30A0E">
        <w:rPr>
          <w:rFonts w:ascii="Calibri" w:hAnsi="Calibri" w:cs="Calibri"/>
        </w:rPr>
        <w:t>üü</w:t>
      </w:r>
      <w:r w:rsidRPr="00B30A0E">
        <w:t>tsk</w:t>
      </w:r>
      <w:proofErr w:type="spellEnd"/>
      <w:r w:rsidRPr="00B30A0E">
        <w:rPr>
          <w:rFonts w:ascii="Calibri" w:hAnsi="Calibri" w:cs="Calibri"/>
        </w:rPr>
        <w:t></w:t>
      </w:r>
      <w:r w:rsidRPr="00B30A0E">
        <w:t xml:space="preserve"> waren ca. 200 Betriebe in den </w:t>
      </w:r>
      <w:proofErr w:type="spellStart"/>
      <w:r w:rsidRPr="00B30A0E">
        <w:t>Plattd</w:t>
      </w:r>
      <w:r w:rsidRPr="00B30A0E">
        <w:rPr>
          <w:rFonts w:ascii="Calibri" w:hAnsi="Calibri" w:cs="Calibri"/>
        </w:rPr>
        <w:t>üü</w:t>
      </w:r>
      <w:r w:rsidRPr="00B30A0E">
        <w:t>tskmaant</w:t>
      </w:r>
      <w:proofErr w:type="spellEnd"/>
      <w:r w:rsidRPr="00B30A0E">
        <w:t xml:space="preserve"> eingebunden. Organisiert wurde die Aktion von den Platt-deutschbeauftragten der Städte </w:t>
      </w:r>
      <w:proofErr w:type="spellStart"/>
      <w:r w:rsidRPr="00B30A0E">
        <w:t>Weener</w:t>
      </w:r>
      <w:proofErr w:type="spellEnd"/>
      <w:r w:rsidRPr="00B30A0E">
        <w:t xml:space="preserve">, </w:t>
      </w:r>
      <w:proofErr w:type="spellStart"/>
      <w:r w:rsidRPr="00B30A0E">
        <w:t>Wiesmoor</w:t>
      </w:r>
      <w:proofErr w:type="spellEnd"/>
      <w:r w:rsidRPr="00B30A0E">
        <w:t xml:space="preserve"> und Wittmund, der Gemeinden Bunde, </w:t>
      </w:r>
      <w:proofErr w:type="spellStart"/>
      <w:r w:rsidRPr="00B30A0E">
        <w:t>Ostrhauderfehn</w:t>
      </w:r>
      <w:proofErr w:type="spellEnd"/>
      <w:r w:rsidRPr="00B30A0E">
        <w:t xml:space="preserve">, Rhauderfehn und der drei Landkreise. Bei den Kunden kam die Aktion gut an. Auch die Sparkassen in den drei Landkreisen machten mit, und zwar nicht nur einen Tag, </w:t>
      </w:r>
      <w:proofErr w:type="spellStart"/>
      <w:r w:rsidRPr="00B30A0E">
        <w:t>son-dern</w:t>
      </w:r>
      <w:proofErr w:type="spellEnd"/>
      <w:r w:rsidRPr="00B30A0E">
        <w:t xml:space="preserve"> den ganzen Monat hindurch. Zudem boten sie ihren Mitarbeitern einen berufsbezogenen Trainingskurs in Plattdeutsch an. </w:t>
      </w:r>
    </w:p>
    <w:p w:rsidR="00B30A0E" w:rsidRPr="00B30A0E" w:rsidRDefault="00B30A0E" w:rsidP="00B30A0E"/>
    <w:p w:rsidR="00B30A0E" w:rsidRPr="00B30A0E" w:rsidRDefault="00B30A0E" w:rsidP="00B30A0E">
      <w:r w:rsidRPr="00B30A0E">
        <w:lastRenderedPageBreak/>
        <w:t xml:space="preserve">Doch nicht nur im Berufsleben wurde für Plattdeutsch geworben. Im Landkreis Leer wurde beispielsweise die Idee entwickelt, an Schulen mit einer Sekundarstufe II Schüler als Platt-deutschbeauftragte zu berufen. Die Resonanz war sehr gut. Die Schüler haben sich inzwischen zwei Mal getroffen und gestalten eine Seite auf Facebook. Für die Älteren war die deutsch-amerikanische </w:t>
      </w:r>
      <w:proofErr w:type="spellStart"/>
      <w:r w:rsidRPr="00B30A0E">
        <w:t>Plattdüütskkonferenz</w:t>
      </w:r>
      <w:proofErr w:type="spellEnd"/>
      <w:r w:rsidRPr="00B30A0E">
        <w:t xml:space="preserve"> mit 160 Teilnehmenden aus ganz Norddeutschland und den USA eine besonders wichtige Veranstaltung.</w:t>
      </w:r>
    </w:p>
    <w:p w:rsidR="00B30A0E" w:rsidRPr="00B30A0E" w:rsidRDefault="00B30A0E" w:rsidP="00B30A0E"/>
    <w:p w:rsidR="00B30A0E" w:rsidRPr="00B30A0E" w:rsidRDefault="00B30A0E" w:rsidP="00B30A0E">
      <w:r w:rsidRPr="00B30A0E">
        <w:t>Selbstverständlich gehören auch kulturelle Angebote zum Plattdeutschmonat. Die Stadt Nor-</w:t>
      </w:r>
      <w:proofErr w:type="spellStart"/>
      <w:r w:rsidRPr="00B30A0E">
        <w:t>derney</w:t>
      </w:r>
      <w:proofErr w:type="spellEnd"/>
      <w:r w:rsidRPr="00B30A0E">
        <w:t xml:space="preserve"> führte in diesem Jahr bereits zum dritten Mal eine plattdeutsche Woche mit </w:t>
      </w:r>
      <w:proofErr w:type="spellStart"/>
      <w:r w:rsidRPr="00B30A0E">
        <w:t>Vorträ</w:t>
      </w:r>
      <w:proofErr w:type="spellEnd"/>
      <w:r w:rsidRPr="00B30A0E">
        <w:t xml:space="preserve">-gen, Diskussionsrunden, Musik und Theater durch. Im </w:t>
      </w:r>
      <w:proofErr w:type="spellStart"/>
      <w:r w:rsidRPr="00B30A0E">
        <w:t>Gulfhof</w:t>
      </w:r>
      <w:proofErr w:type="spellEnd"/>
      <w:r w:rsidRPr="00B30A0E">
        <w:t xml:space="preserve"> Ihnen in </w:t>
      </w:r>
      <w:proofErr w:type="spellStart"/>
      <w:r w:rsidRPr="00B30A0E">
        <w:t>Engerhafe</w:t>
      </w:r>
      <w:proofErr w:type="spellEnd"/>
      <w:r w:rsidRPr="00B30A0E">
        <w:t xml:space="preserve"> feierte die plattdeutsche Vierteljahresschrift DIESEL ihr 20jähriges Jubiläum. Die ostfriesische Folkgruppe </w:t>
      </w:r>
      <w:proofErr w:type="spellStart"/>
      <w:r w:rsidRPr="00B30A0E">
        <w:t>Laway</w:t>
      </w:r>
      <w:proofErr w:type="spellEnd"/>
      <w:r w:rsidRPr="00B30A0E">
        <w:t xml:space="preserve"> war mit ihrer </w:t>
      </w:r>
      <w:proofErr w:type="spellStart"/>
      <w:r w:rsidRPr="00B30A0E">
        <w:t>Sömmerwind</w:t>
      </w:r>
      <w:proofErr w:type="spellEnd"/>
      <w:r w:rsidRPr="00B30A0E">
        <w:t>-Tour unterwegs.</w:t>
      </w:r>
    </w:p>
    <w:p w:rsidR="00B30A0E" w:rsidRPr="00B30A0E" w:rsidRDefault="00B30A0E" w:rsidP="00B30A0E"/>
    <w:p w:rsidR="00447B55" w:rsidRDefault="00B30A0E" w:rsidP="00B30A0E">
      <w:r w:rsidRPr="00B30A0E">
        <w:t xml:space="preserve">Man kann den Erfolg des </w:t>
      </w:r>
      <w:r w:rsidRPr="00B30A0E">
        <w:rPr>
          <w:rFonts w:ascii="Calibri" w:hAnsi="Calibri" w:cs="Calibri"/>
        </w:rPr>
        <w:t></w:t>
      </w:r>
      <w:proofErr w:type="spellStart"/>
      <w:r w:rsidRPr="00B30A0E">
        <w:t>Plattd</w:t>
      </w:r>
      <w:r w:rsidRPr="00B30A0E">
        <w:rPr>
          <w:rFonts w:ascii="Calibri" w:hAnsi="Calibri" w:cs="Calibri"/>
        </w:rPr>
        <w:t>üü</w:t>
      </w:r>
      <w:r w:rsidRPr="00B30A0E">
        <w:t>tskmaant</w:t>
      </w:r>
      <w:proofErr w:type="spellEnd"/>
      <w:r w:rsidRPr="00B30A0E">
        <w:rPr>
          <w:rFonts w:ascii="Calibri" w:hAnsi="Calibri" w:cs="Calibri"/>
        </w:rPr>
        <w:t></w:t>
      </w:r>
      <w:r w:rsidRPr="00B30A0E">
        <w:t xml:space="preserve"> nicht in Zahlen ausdr</w:t>
      </w:r>
      <w:r w:rsidRPr="00B30A0E">
        <w:rPr>
          <w:rFonts w:ascii="Calibri" w:hAnsi="Calibri" w:cs="Calibri"/>
        </w:rPr>
        <w:t>ü</w:t>
      </w:r>
      <w:r w:rsidRPr="00B30A0E">
        <w:t>cken. Wichtiger ist, dass die ganze Region anf</w:t>
      </w:r>
      <w:r w:rsidRPr="00B30A0E">
        <w:rPr>
          <w:rFonts w:ascii="Calibri" w:hAnsi="Calibri" w:cs="Calibri"/>
        </w:rPr>
        <w:t>ä</w:t>
      </w:r>
      <w:r w:rsidRPr="00B30A0E">
        <w:t>ngt, sich mit dieser Aktion zu identifizieren. Im September entsteht ein besonderes Zusammengeh</w:t>
      </w:r>
      <w:r w:rsidRPr="00B30A0E">
        <w:rPr>
          <w:rFonts w:ascii="Calibri" w:hAnsi="Calibri" w:cs="Calibri"/>
        </w:rPr>
        <w:t>ö</w:t>
      </w:r>
      <w:r w:rsidRPr="00B30A0E">
        <w:t>rigkeitsgef</w:t>
      </w:r>
      <w:r w:rsidRPr="00B30A0E">
        <w:rPr>
          <w:rFonts w:ascii="Calibri" w:hAnsi="Calibri" w:cs="Calibri"/>
        </w:rPr>
        <w:t>ü</w:t>
      </w:r>
      <w:r w:rsidRPr="00B30A0E">
        <w:t>hl: "</w:t>
      </w:r>
      <w:proofErr w:type="spellStart"/>
      <w:r w:rsidRPr="00B30A0E">
        <w:t>Is</w:t>
      </w:r>
      <w:proofErr w:type="spellEnd"/>
      <w:r w:rsidRPr="00B30A0E">
        <w:t xml:space="preserve"> </w:t>
      </w:r>
      <w:proofErr w:type="spellStart"/>
      <w:r w:rsidRPr="00B30A0E">
        <w:t>weer</w:t>
      </w:r>
      <w:proofErr w:type="spellEnd"/>
      <w:r w:rsidRPr="00B30A0E">
        <w:t xml:space="preserve"> </w:t>
      </w:r>
      <w:proofErr w:type="spellStart"/>
      <w:r w:rsidRPr="00B30A0E">
        <w:t>Plattd</w:t>
      </w:r>
      <w:r w:rsidRPr="00B30A0E">
        <w:rPr>
          <w:rFonts w:ascii="Calibri" w:hAnsi="Calibri" w:cs="Calibri"/>
        </w:rPr>
        <w:t>üü</w:t>
      </w:r>
      <w:r w:rsidRPr="00B30A0E">
        <w:t>tskmaant</w:t>
      </w:r>
      <w:proofErr w:type="spellEnd"/>
      <w:r w:rsidRPr="00B30A0E">
        <w:t xml:space="preserve">. </w:t>
      </w:r>
      <w:proofErr w:type="spellStart"/>
      <w:r w:rsidRPr="00B30A0E">
        <w:t>Wat</w:t>
      </w:r>
      <w:proofErr w:type="spellEnd"/>
      <w:r w:rsidRPr="00B30A0E">
        <w:t xml:space="preserve"> </w:t>
      </w:r>
      <w:proofErr w:type="spellStart"/>
      <w:r w:rsidRPr="00B30A0E">
        <w:t>maken</w:t>
      </w:r>
      <w:proofErr w:type="spellEnd"/>
      <w:r w:rsidRPr="00B30A0E">
        <w:t xml:space="preserve"> </w:t>
      </w:r>
      <w:proofErr w:type="spellStart"/>
      <w:r w:rsidRPr="00B30A0E">
        <w:t>Ji</w:t>
      </w:r>
      <w:proofErr w:type="spellEnd"/>
      <w:r w:rsidRPr="00B30A0E">
        <w:t xml:space="preserve"> </w:t>
      </w:r>
      <w:proofErr w:type="spellStart"/>
      <w:r w:rsidRPr="00B30A0E">
        <w:t>dit</w:t>
      </w:r>
      <w:proofErr w:type="spellEnd"/>
      <w:r w:rsidRPr="00B30A0E">
        <w:t xml:space="preserve"> Jahr</w:t>
      </w:r>
      <w:proofErr w:type="gramStart"/>
      <w:r w:rsidRPr="00B30A0E">
        <w:t>?</w:t>
      </w:r>
      <w:r w:rsidRPr="00B30A0E">
        <w:rPr>
          <w:rFonts w:ascii="Calibri" w:hAnsi="Calibri" w:cs="Calibri"/>
        </w:rPr>
        <w:t></w:t>
      </w:r>
      <w:bookmarkStart w:id="0" w:name="_GoBack"/>
      <w:bookmarkEnd w:id="0"/>
      <w:proofErr w:type="gramEnd"/>
    </w:p>
    <w:sectPr w:rsidR="00447B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0E"/>
    <w:rsid w:val="00447B55"/>
    <w:rsid w:val="00B3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829018">
      <w:bodyDiv w:val="1"/>
      <w:marLeft w:val="0"/>
      <w:marRight w:val="0"/>
      <w:marTop w:val="0"/>
      <w:marBottom w:val="0"/>
      <w:divBdr>
        <w:top w:val="none" w:sz="0" w:space="0" w:color="auto"/>
        <w:left w:val="none" w:sz="0" w:space="0" w:color="auto"/>
        <w:bottom w:val="none" w:sz="0" w:space="0" w:color="auto"/>
        <w:right w:val="none" w:sz="0" w:space="0" w:color="auto"/>
      </w:divBdr>
      <w:divsChild>
        <w:div w:id="758016536">
          <w:marLeft w:val="0"/>
          <w:marRight w:val="0"/>
          <w:marTop w:val="0"/>
          <w:marBottom w:val="0"/>
          <w:divBdr>
            <w:top w:val="none" w:sz="0" w:space="0" w:color="auto"/>
            <w:left w:val="none" w:sz="0" w:space="0" w:color="auto"/>
            <w:bottom w:val="none" w:sz="0" w:space="0" w:color="auto"/>
            <w:right w:val="none" w:sz="0" w:space="0" w:color="auto"/>
          </w:divBdr>
          <w:divsChild>
            <w:div w:id="59135333">
              <w:marLeft w:val="0"/>
              <w:marRight w:val="0"/>
              <w:marTop w:val="0"/>
              <w:marBottom w:val="0"/>
              <w:divBdr>
                <w:top w:val="none" w:sz="0" w:space="0" w:color="auto"/>
                <w:left w:val="none" w:sz="0" w:space="0" w:color="auto"/>
                <w:bottom w:val="none" w:sz="0" w:space="0" w:color="auto"/>
                <w:right w:val="none" w:sz="0" w:space="0" w:color="auto"/>
              </w:divBdr>
              <w:divsChild>
                <w:div w:id="314646630">
                  <w:marLeft w:val="0"/>
                  <w:marRight w:val="0"/>
                  <w:marTop w:val="0"/>
                  <w:marBottom w:val="0"/>
                  <w:divBdr>
                    <w:top w:val="none" w:sz="0" w:space="0" w:color="auto"/>
                    <w:left w:val="none" w:sz="0" w:space="0" w:color="auto"/>
                    <w:bottom w:val="none" w:sz="0" w:space="0" w:color="auto"/>
                    <w:right w:val="none" w:sz="0" w:space="0" w:color="auto"/>
                  </w:divBdr>
                  <w:divsChild>
                    <w:div w:id="782576970">
                      <w:marLeft w:val="0"/>
                      <w:marRight w:val="0"/>
                      <w:marTop w:val="975"/>
                      <w:marBottom w:val="0"/>
                      <w:divBdr>
                        <w:top w:val="none" w:sz="0" w:space="0" w:color="auto"/>
                        <w:left w:val="none" w:sz="0" w:space="0" w:color="auto"/>
                        <w:bottom w:val="none" w:sz="0" w:space="0" w:color="auto"/>
                        <w:right w:val="none" w:sz="0" w:space="0" w:color="auto"/>
                      </w:divBdr>
                      <w:divsChild>
                        <w:div w:id="724452782">
                          <w:marLeft w:val="0"/>
                          <w:marRight w:val="4096"/>
                          <w:marTop w:val="0"/>
                          <w:marBottom w:val="0"/>
                          <w:divBdr>
                            <w:top w:val="none" w:sz="0" w:space="0" w:color="auto"/>
                            <w:left w:val="none" w:sz="0" w:space="0" w:color="auto"/>
                            <w:bottom w:val="none" w:sz="0" w:space="0" w:color="auto"/>
                            <w:right w:val="none" w:sz="0" w:space="0" w:color="auto"/>
                          </w:divBdr>
                          <w:divsChild>
                            <w:div w:id="1972439075">
                              <w:marLeft w:val="3690"/>
                              <w:marRight w:val="0"/>
                              <w:marTop w:val="0"/>
                              <w:marBottom w:val="0"/>
                              <w:divBdr>
                                <w:top w:val="none" w:sz="0" w:space="0" w:color="auto"/>
                                <w:left w:val="none" w:sz="0" w:space="0" w:color="auto"/>
                                <w:bottom w:val="none" w:sz="0" w:space="0" w:color="auto"/>
                                <w:right w:val="none" w:sz="0" w:space="0" w:color="auto"/>
                              </w:divBdr>
                              <w:divsChild>
                                <w:div w:id="1631131065">
                                  <w:marLeft w:val="0"/>
                                  <w:marRight w:val="0"/>
                                  <w:marTop w:val="0"/>
                                  <w:marBottom w:val="0"/>
                                  <w:divBdr>
                                    <w:top w:val="none" w:sz="0" w:space="0" w:color="auto"/>
                                    <w:left w:val="none" w:sz="0" w:space="0" w:color="auto"/>
                                    <w:bottom w:val="none" w:sz="0" w:space="0" w:color="auto"/>
                                    <w:right w:val="none" w:sz="0" w:space="0" w:color="auto"/>
                                  </w:divBdr>
                                  <w:divsChild>
                                    <w:div w:id="1788547656">
                                      <w:marLeft w:val="0"/>
                                      <w:marRight w:val="0"/>
                                      <w:marTop w:val="0"/>
                                      <w:marBottom w:val="0"/>
                                      <w:divBdr>
                                        <w:top w:val="none" w:sz="0" w:space="0" w:color="auto"/>
                                        <w:left w:val="none" w:sz="0" w:space="0" w:color="auto"/>
                                        <w:bottom w:val="none" w:sz="0" w:space="0" w:color="auto"/>
                                        <w:right w:val="none" w:sz="0" w:space="0" w:color="auto"/>
                                      </w:divBdr>
                                      <w:divsChild>
                                        <w:div w:id="1392843867">
                                          <w:marLeft w:val="0"/>
                                          <w:marRight w:val="0"/>
                                          <w:marTop w:val="0"/>
                                          <w:marBottom w:val="0"/>
                                          <w:divBdr>
                                            <w:top w:val="none" w:sz="0" w:space="0" w:color="auto"/>
                                            <w:left w:val="none" w:sz="0" w:space="0" w:color="auto"/>
                                            <w:bottom w:val="none" w:sz="0" w:space="0" w:color="auto"/>
                                            <w:right w:val="none" w:sz="0" w:space="0" w:color="auto"/>
                                          </w:divBdr>
                                          <w:divsChild>
                                            <w:div w:id="857932145">
                                              <w:marLeft w:val="0"/>
                                              <w:marRight w:val="0"/>
                                              <w:marTop w:val="0"/>
                                              <w:marBottom w:val="0"/>
                                              <w:divBdr>
                                                <w:top w:val="none" w:sz="0" w:space="0" w:color="auto"/>
                                                <w:left w:val="none" w:sz="0" w:space="0" w:color="auto"/>
                                                <w:bottom w:val="none" w:sz="0" w:space="0" w:color="auto"/>
                                                <w:right w:val="none" w:sz="0" w:space="0" w:color="auto"/>
                                              </w:divBdr>
                                              <w:divsChild>
                                                <w:div w:id="2100827826">
                                                  <w:marLeft w:val="0"/>
                                                  <w:marRight w:val="0"/>
                                                  <w:marTop w:val="0"/>
                                                  <w:marBottom w:val="0"/>
                                                  <w:divBdr>
                                                    <w:top w:val="none" w:sz="0" w:space="0" w:color="auto"/>
                                                    <w:left w:val="none" w:sz="0" w:space="0" w:color="auto"/>
                                                    <w:bottom w:val="none" w:sz="0" w:space="0" w:color="auto"/>
                                                    <w:right w:val="none" w:sz="0" w:space="0" w:color="auto"/>
                                                  </w:divBdr>
                                                  <w:divsChild>
                                                    <w:div w:id="1776249239">
                                                      <w:marLeft w:val="0"/>
                                                      <w:marRight w:val="0"/>
                                                      <w:marTop w:val="0"/>
                                                      <w:marBottom w:val="0"/>
                                                      <w:divBdr>
                                                        <w:top w:val="none" w:sz="0" w:space="0" w:color="auto"/>
                                                        <w:left w:val="none" w:sz="0" w:space="0" w:color="auto"/>
                                                        <w:bottom w:val="none" w:sz="0" w:space="0" w:color="auto"/>
                                                        <w:right w:val="none" w:sz="0" w:space="0" w:color="auto"/>
                                                      </w:divBdr>
                                                      <w:divsChild>
                                                        <w:div w:id="2030717519">
                                                          <w:marLeft w:val="0"/>
                                                          <w:marRight w:val="0"/>
                                                          <w:marTop w:val="0"/>
                                                          <w:marBottom w:val="0"/>
                                                          <w:divBdr>
                                                            <w:top w:val="none" w:sz="0" w:space="0" w:color="auto"/>
                                                            <w:left w:val="none" w:sz="0" w:space="0" w:color="auto"/>
                                                            <w:bottom w:val="none" w:sz="0" w:space="0" w:color="auto"/>
                                                            <w:right w:val="none" w:sz="0" w:space="0" w:color="auto"/>
                                                          </w:divBdr>
                                                          <w:divsChild>
                                                            <w:div w:id="528951135">
                                                              <w:marLeft w:val="0"/>
                                                              <w:marRight w:val="0"/>
                                                              <w:marTop w:val="0"/>
                                                              <w:marBottom w:val="0"/>
                                                              <w:divBdr>
                                                                <w:top w:val="none" w:sz="0" w:space="0" w:color="auto"/>
                                                                <w:left w:val="none" w:sz="0" w:space="0" w:color="auto"/>
                                                                <w:bottom w:val="none" w:sz="0" w:space="0" w:color="auto"/>
                                                                <w:right w:val="none" w:sz="0" w:space="0" w:color="auto"/>
                                                              </w:divBdr>
                                                              <w:divsChild>
                                                                <w:div w:id="1448544898">
                                                                  <w:marLeft w:val="0"/>
                                                                  <w:marRight w:val="0"/>
                                                                  <w:marTop w:val="0"/>
                                                                  <w:marBottom w:val="0"/>
                                                                  <w:divBdr>
                                                                    <w:top w:val="none" w:sz="0" w:space="0" w:color="auto"/>
                                                                    <w:left w:val="none" w:sz="0" w:space="0" w:color="auto"/>
                                                                    <w:bottom w:val="none" w:sz="0" w:space="0" w:color="auto"/>
                                                                    <w:right w:val="none" w:sz="0" w:space="0" w:color="auto"/>
                                                                  </w:divBdr>
                                                                  <w:divsChild>
                                                                    <w:div w:id="1633247725">
                                                                      <w:marLeft w:val="0"/>
                                                                      <w:marRight w:val="0"/>
                                                                      <w:marTop w:val="0"/>
                                                                      <w:marBottom w:val="0"/>
                                                                      <w:divBdr>
                                                                        <w:top w:val="none" w:sz="0" w:space="0" w:color="auto"/>
                                                                        <w:left w:val="none" w:sz="0" w:space="0" w:color="auto"/>
                                                                        <w:bottom w:val="none" w:sz="0" w:space="0" w:color="auto"/>
                                                                        <w:right w:val="none" w:sz="0" w:space="0" w:color="auto"/>
                                                                      </w:divBdr>
                                                                      <w:divsChild>
                                                                        <w:div w:id="1642733209">
                                                                          <w:marLeft w:val="0"/>
                                                                          <w:marRight w:val="0"/>
                                                                          <w:marTop w:val="0"/>
                                                                          <w:marBottom w:val="0"/>
                                                                          <w:divBdr>
                                                                            <w:top w:val="none" w:sz="0" w:space="0" w:color="auto"/>
                                                                            <w:left w:val="none" w:sz="0" w:space="0" w:color="auto"/>
                                                                            <w:bottom w:val="none" w:sz="0" w:space="0" w:color="auto"/>
                                                                            <w:right w:val="none" w:sz="0" w:space="0" w:color="auto"/>
                                                                          </w:divBdr>
                                                                          <w:divsChild>
                                                                            <w:div w:id="2096126191">
                                                                              <w:marLeft w:val="0"/>
                                                                              <w:marRight w:val="0"/>
                                                                              <w:marTop w:val="0"/>
                                                                              <w:marBottom w:val="0"/>
                                                                              <w:divBdr>
                                                                                <w:top w:val="none" w:sz="0" w:space="0" w:color="auto"/>
                                                                                <w:left w:val="none" w:sz="0" w:space="0" w:color="auto"/>
                                                                                <w:bottom w:val="none" w:sz="0" w:space="0" w:color="auto"/>
                                                                                <w:right w:val="none" w:sz="0" w:space="0" w:color="auto"/>
                                                                              </w:divBdr>
                                                                              <w:divsChild>
                                                                                <w:div w:id="1742828615">
                                                                                  <w:marLeft w:val="0"/>
                                                                                  <w:marRight w:val="0"/>
                                                                                  <w:marTop w:val="0"/>
                                                                                  <w:marBottom w:val="0"/>
                                                                                  <w:divBdr>
                                                                                    <w:top w:val="none" w:sz="0" w:space="0" w:color="auto"/>
                                                                                    <w:left w:val="none" w:sz="0" w:space="0" w:color="auto"/>
                                                                                    <w:bottom w:val="none" w:sz="0" w:space="0" w:color="auto"/>
                                                                                    <w:right w:val="none" w:sz="0" w:space="0" w:color="auto"/>
                                                                                  </w:divBdr>
                                                                                  <w:divsChild>
                                                                                    <w:div w:id="1556701767">
                                                                                      <w:marLeft w:val="0"/>
                                                                                      <w:marRight w:val="0"/>
                                                                                      <w:marTop w:val="0"/>
                                                                                      <w:marBottom w:val="0"/>
                                                                                      <w:divBdr>
                                                                                        <w:top w:val="none" w:sz="0" w:space="0" w:color="auto"/>
                                                                                        <w:left w:val="none" w:sz="0" w:space="0" w:color="auto"/>
                                                                                        <w:bottom w:val="none" w:sz="0" w:space="0" w:color="auto"/>
                                                                                        <w:right w:val="none" w:sz="0" w:space="0" w:color="auto"/>
                                                                                      </w:divBdr>
                                                                                      <w:divsChild>
                                                                                        <w:div w:id="9037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3118</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Lorenz</dc:creator>
  <cp:lastModifiedBy>Jana Lorenz</cp:lastModifiedBy>
  <cp:revision>1</cp:revision>
  <dcterms:created xsi:type="dcterms:W3CDTF">2012-10-30T19:26:00Z</dcterms:created>
  <dcterms:modified xsi:type="dcterms:W3CDTF">2012-10-30T19:27:00Z</dcterms:modified>
</cp:coreProperties>
</file>